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E91" w:rsidRDefault="00EC6E91">
      <w:r w:rsidRPr="00EC6E91">
        <w:rPr>
          <w:rFonts w:hint="eastAsia"/>
        </w:rPr>
        <w:t>110/12/15</w:t>
      </w:r>
      <w:r w:rsidRPr="00EC6E91">
        <w:rPr>
          <w:rFonts w:hint="eastAsia"/>
        </w:rPr>
        <w:t>《每一個都要到》繪本</w:t>
      </w:r>
      <w:r>
        <w:rPr>
          <w:rFonts w:hint="eastAsia"/>
        </w:rPr>
        <w:t>(</w:t>
      </w:r>
      <w:r>
        <w:rPr>
          <w:rFonts w:hint="eastAsia"/>
        </w:rPr>
        <w:t>影片</w:t>
      </w:r>
      <w:r>
        <w:rPr>
          <w:rFonts w:hint="eastAsia"/>
        </w:rPr>
        <w:t>)</w:t>
      </w:r>
      <w:r w:rsidRPr="00EC6E91">
        <w:rPr>
          <w:rFonts w:hint="eastAsia"/>
        </w:rPr>
        <w:t>完整版</w:t>
      </w:r>
    </w:p>
    <w:p w:rsidR="00EC6E91" w:rsidRDefault="00EC6E91">
      <w:hyperlink r:id="rId4" w:history="1">
        <w:r w:rsidRPr="00821F9E">
          <w:rPr>
            <w:rStyle w:val="a3"/>
          </w:rPr>
          <w:t>https://www.youtube.com/watch?v=m32PamaDTzE</w:t>
        </w:r>
      </w:hyperlink>
    </w:p>
    <w:p w:rsidR="00EC6E91" w:rsidRPr="00EC6E91" w:rsidRDefault="00EC6E91">
      <w:pPr>
        <w:rPr>
          <w:rFonts w:hint="eastAsia"/>
        </w:rPr>
      </w:pPr>
      <w:bookmarkStart w:id="0" w:name="_GoBack"/>
      <w:bookmarkEnd w:id="0"/>
    </w:p>
    <w:sectPr w:rsidR="00EC6E91" w:rsidRPr="00EC6E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91"/>
    <w:rsid w:val="00EB4167"/>
    <w:rsid w:val="00E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7156"/>
  <w15:chartTrackingRefBased/>
  <w15:docId w15:val="{519C465E-1A34-4EE3-AAB6-37E26776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E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6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32PamaDTz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1</cp:revision>
  <dcterms:created xsi:type="dcterms:W3CDTF">2021-12-13T03:41:00Z</dcterms:created>
  <dcterms:modified xsi:type="dcterms:W3CDTF">2021-12-13T03:43:00Z</dcterms:modified>
</cp:coreProperties>
</file>