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8D" w:rsidRDefault="003D0E8D" w:rsidP="003D0E8D">
      <w:pPr>
        <w:jc w:val="center"/>
      </w:pPr>
      <w:r>
        <w:rPr>
          <w:rFonts w:hint="eastAsia"/>
        </w:rPr>
        <w:t>基隆市成功國民小學課程發展委員會設置要點</w:t>
      </w:r>
    </w:p>
    <w:p w:rsidR="003D0E8D" w:rsidRDefault="003D0E8D" w:rsidP="003D0E8D"/>
    <w:p w:rsidR="00C6671B" w:rsidRDefault="003D0E8D" w:rsidP="00C6671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基隆市成功國民小學</w:t>
      </w:r>
      <w:r>
        <w:rPr>
          <w:rFonts w:hint="eastAsia"/>
        </w:rPr>
        <w:t>(</w:t>
      </w:r>
      <w:r>
        <w:rPr>
          <w:rFonts w:hint="eastAsia"/>
        </w:rPr>
        <w:t>以下簡稱本校</w:t>
      </w:r>
      <w:r>
        <w:rPr>
          <w:rFonts w:hint="eastAsia"/>
        </w:rPr>
        <w:t>)</w:t>
      </w:r>
      <w:r>
        <w:rPr>
          <w:rFonts w:hint="eastAsia"/>
        </w:rPr>
        <w:t>依據教育部頒布「國民中小學九年一貫課程綱要」之實施要點規定，設置本要點。</w:t>
      </w:r>
    </w:p>
    <w:p w:rsidR="00C6671B" w:rsidRDefault="003D0E8D" w:rsidP="003D0E8D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基隆市成功國民小學課程發展委員會</w:t>
      </w:r>
      <w:r>
        <w:rPr>
          <w:rFonts w:hint="eastAsia"/>
        </w:rPr>
        <w:t>(</w:t>
      </w:r>
      <w:r>
        <w:rPr>
          <w:rFonts w:hint="eastAsia"/>
        </w:rPr>
        <w:t>以下簡稱本會</w:t>
      </w:r>
      <w:r>
        <w:rPr>
          <w:rFonts w:hint="eastAsia"/>
        </w:rPr>
        <w:t>)</w:t>
      </w:r>
      <w:r>
        <w:rPr>
          <w:rFonts w:hint="eastAsia"/>
        </w:rPr>
        <w:t>負責規劃全校課程計畫，審查自編教科用書，負責課程與教學的評鑑，進行學習評鑑，以培養具備人本情懷、統整能力、民主素養、鄉土與國際意識，及能進行終身學習之健全國民。</w:t>
      </w:r>
    </w:p>
    <w:p w:rsidR="00C6671B" w:rsidRDefault="003D0E8D" w:rsidP="003D0E8D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本會設委員十</w:t>
      </w:r>
      <w:r w:rsidR="006E5020">
        <w:rPr>
          <w:rFonts w:hint="eastAsia"/>
        </w:rPr>
        <w:t>九</w:t>
      </w:r>
      <w:r>
        <w:rPr>
          <w:rFonts w:hint="eastAsia"/>
        </w:rPr>
        <w:t>人，委員均為無給職，其組成方式如下：</w:t>
      </w:r>
    </w:p>
    <w:p w:rsidR="00C6671B" w:rsidRDefault="003D0E8D" w:rsidP="003D0E8D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學校行政人員代表五人：由校長、三處主任及教學組長為當然委員。</w:t>
      </w:r>
    </w:p>
    <w:p w:rsidR="00C6671B" w:rsidRDefault="003D0E8D" w:rsidP="003D0E8D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各年級教師代表六人：</w:t>
      </w:r>
      <w:r>
        <w:t>由各年級選</w:t>
      </w:r>
      <w:r>
        <w:t>(</w:t>
      </w:r>
      <w:r>
        <w:t>推</w:t>
      </w:r>
      <w:r>
        <w:t>)</w:t>
      </w:r>
      <w:r>
        <w:t>舉一位代表</w:t>
      </w:r>
      <w:r>
        <w:rPr>
          <w:rFonts w:hint="eastAsia"/>
        </w:rPr>
        <w:t>。</w:t>
      </w:r>
    </w:p>
    <w:p w:rsidR="00C6671B" w:rsidRDefault="003D0E8D" w:rsidP="003D0E8D">
      <w:pPr>
        <w:pStyle w:val="a9"/>
        <w:numPr>
          <w:ilvl w:val="1"/>
          <w:numId w:val="1"/>
        </w:numPr>
        <w:ind w:leftChars="0"/>
      </w:pPr>
      <w:r>
        <w:t>學習</w:t>
      </w:r>
      <w:r>
        <w:rPr>
          <w:rFonts w:hint="eastAsia"/>
        </w:rPr>
        <w:t>領域教師代表七人：由各學習領域教師選</w:t>
      </w:r>
      <w:r>
        <w:rPr>
          <w:rFonts w:hint="eastAsia"/>
        </w:rPr>
        <w:t>(</w:t>
      </w:r>
      <w:r>
        <w:rPr>
          <w:rFonts w:hint="eastAsia"/>
        </w:rPr>
        <w:t>推</w:t>
      </w:r>
      <w:r>
        <w:rPr>
          <w:rFonts w:hint="eastAsia"/>
        </w:rPr>
        <w:t>)</w:t>
      </w:r>
      <w:r>
        <w:rPr>
          <w:rFonts w:hint="eastAsia"/>
        </w:rPr>
        <w:t>舉</w:t>
      </w:r>
      <w:r w:rsidRPr="003D0E8D">
        <w:rPr>
          <w:rFonts w:hint="eastAsia"/>
        </w:rPr>
        <w:t>一位代表。</w:t>
      </w:r>
    </w:p>
    <w:p w:rsidR="003D0E8D" w:rsidRDefault="003D0E8D" w:rsidP="003D0E8D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家長代表一人：家長會長為當然委員。</w:t>
      </w:r>
    </w:p>
    <w:p w:rsidR="00C6671B" w:rsidRDefault="003D0E8D" w:rsidP="00C6671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本會之職掌如下：</w:t>
      </w:r>
    </w:p>
    <w:p w:rsidR="00C6671B" w:rsidRDefault="003D0E8D" w:rsidP="003D0E8D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量學校條件、社區特性、家長期望、學生需要等相關因素，結合全體教師和社區資源，發展學校本位課程，並審慎規劃全校課程計畫。</w:t>
      </w:r>
    </w:p>
    <w:p w:rsidR="00C6671B" w:rsidRDefault="003D0E8D" w:rsidP="003D0E8D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審查各學習領域課程計畫，內容包涵：「學年／學期學習目標、單元活動主題、相對應能力指標、時數、備註」等項目，且應融入有關兩性、環境、資訊、家政、人權、生涯發展等六大議題。</w:t>
      </w:r>
    </w:p>
    <w:p w:rsidR="00C6671B" w:rsidRDefault="003D0E8D" w:rsidP="003D0E8D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統整各學習領域課程計畫發展學校課程計畫。</w:t>
      </w:r>
    </w:p>
    <w:p w:rsidR="00C6671B" w:rsidRDefault="003D0E8D" w:rsidP="003D0E8D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應於每學年開學前一個月，擬定下一學年度學校課程計畫。</w:t>
      </w:r>
    </w:p>
    <w:p w:rsidR="00C6671B" w:rsidRDefault="003D0E8D" w:rsidP="003D0E8D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擬定「選用教科用書辦法」。</w:t>
      </w:r>
    </w:p>
    <w:p w:rsidR="00C6671B" w:rsidRDefault="003D0E8D" w:rsidP="003D0E8D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審查自編教科用書。</w:t>
      </w:r>
    </w:p>
    <w:p w:rsidR="00C6671B" w:rsidRDefault="003D0E8D" w:rsidP="003D0E8D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決定各學習領域之學習節數及彈性學習節數。</w:t>
      </w:r>
    </w:p>
    <w:p w:rsidR="00C6671B" w:rsidRDefault="003D0E8D" w:rsidP="003D0E8D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決定應開設之選修課程。</w:t>
      </w:r>
    </w:p>
    <w:p w:rsidR="00C6671B" w:rsidRDefault="003D0E8D" w:rsidP="003D0E8D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審查各學習領域發展小組之計畫與執行成效。</w:t>
      </w:r>
    </w:p>
    <w:p w:rsidR="00C6671B" w:rsidRDefault="003D0E8D" w:rsidP="003D0E8D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規劃教師專業成長進修計畫，增進專業成長。</w:t>
      </w:r>
    </w:p>
    <w:p w:rsidR="00C6671B" w:rsidRDefault="003D0E8D" w:rsidP="003D0E8D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負責課程與教學的評鑑，並進行學習評鑑。</w:t>
      </w:r>
    </w:p>
    <w:p w:rsidR="003D0E8D" w:rsidRDefault="003D0E8D" w:rsidP="003D0E8D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其他有關課程發展事宜。</w:t>
      </w:r>
    </w:p>
    <w:p w:rsidR="003D0E8D" w:rsidRDefault="003D0E8D" w:rsidP="00C6671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本會委員任期一年（任期：八月一日起至隔年七月三十一日止），連選得連任。候補委員或補選</w:t>
      </w:r>
      <w:r>
        <w:rPr>
          <w:rFonts w:hint="eastAsia"/>
        </w:rPr>
        <w:t>(</w:t>
      </w:r>
      <w:r>
        <w:rPr>
          <w:rFonts w:hint="eastAsia"/>
        </w:rPr>
        <w:t>推</w:t>
      </w:r>
      <w:r>
        <w:rPr>
          <w:rFonts w:hint="eastAsia"/>
        </w:rPr>
        <w:t>)</w:t>
      </w:r>
      <w:r>
        <w:rPr>
          <w:rFonts w:hint="eastAsia"/>
        </w:rPr>
        <w:t>舉產生之委員，其任期均至原任期屆滿之日止。</w:t>
      </w:r>
    </w:p>
    <w:p w:rsidR="00C6671B" w:rsidRDefault="003D0E8D" w:rsidP="003D0E8D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本會每年定期舉行二次，每學期各一次，以六月、八月各召開一次為原則。唯必要時得召開臨時會議。每年八月召開會議必須提出下學年度學校課程計畫，送市政府教育行政主管機關備查後方能實施。</w:t>
      </w:r>
    </w:p>
    <w:p w:rsidR="00C6671B" w:rsidRDefault="003D0E8D" w:rsidP="003D0E8D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本會由校長召集，然如經委員二分之一以上連署召集時，得由連署委員互推一人召集之。</w:t>
      </w:r>
    </w:p>
    <w:p w:rsidR="00C6671B" w:rsidRDefault="003D0E8D" w:rsidP="003D0E8D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本會開會時，須有應出席委員二分之一</w:t>
      </w:r>
      <w:r>
        <w:rPr>
          <w:rFonts w:hint="eastAsia"/>
        </w:rPr>
        <w:t>(</w:t>
      </w:r>
      <w:r>
        <w:rPr>
          <w:rFonts w:hint="eastAsia"/>
        </w:rPr>
        <w:t>含</w:t>
      </w:r>
      <w:r>
        <w:rPr>
          <w:rFonts w:hint="eastAsia"/>
        </w:rPr>
        <w:t>)</w:t>
      </w:r>
      <w:r>
        <w:rPr>
          <w:rFonts w:hint="eastAsia"/>
        </w:rPr>
        <w:t>以上之出席，方得開議。須有出席委員二分之一</w:t>
      </w:r>
      <w:r>
        <w:rPr>
          <w:rFonts w:hint="eastAsia"/>
        </w:rPr>
        <w:t>(</w:t>
      </w:r>
      <w:r>
        <w:rPr>
          <w:rFonts w:hint="eastAsia"/>
        </w:rPr>
        <w:t>含</w:t>
      </w:r>
      <w:r>
        <w:rPr>
          <w:rFonts w:hint="eastAsia"/>
        </w:rPr>
        <w:t>)</w:t>
      </w:r>
      <w:r>
        <w:rPr>
          <w:rFonts w:hint="eastAsia"/>
        </w:rPr>
        <w:t>以上之同意，方得議決，投票採無記名投票或舉手方式行之。</w:t>
      </w:r>
    </w:p>
    <w:p w:rsidR="00C6671B" w:rsidRDefault="003D0E8D" w:rsidP="003D0E8D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本會開會時得視事實需要邀請學者專家、其他相關人員列席諮詢或研討。</w:t>
      </w:r>
    </w:p>
    <w:p w:rsidR="00C6671B" w:rsidRDefault="003D0E8D" w:rsidP="003D0E8D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本會之行政工作，由教務處主辦、相關單位協辦。</w:t>
      </w:r>
    </w:p>
    <w:p w:rsidR="00593CCC" w:rsidRDefault="00D831A7" w:rsidP="003D0E8D">
      <w:pPr>
        <w:pStyle w:val="a9"/>
        <w:numPr>
          <w:ilvl w:val="0"/>
          <w:numId w:val="1"/>
        </w:numPr>
        <w:ind w:leftChars="0"/>
      </w:pPr>
      <w:bookmarkStart w:id="0" w:name="_GoBack"/>
      <w:bookmarkEnd w:id="0"/>
      <w:r>
        <w:rPr>
          <w:rFonts w:hint="eastAsia"/>
        </w:rPr>
        <w:t>本要點經校務會議通過，陳</w:t>
      </w:r>
      <w:r w:rsidR="003D0E8D">
        <w:rPr>
          <w:rFonts w:hint="eastAsia"/>
        </w:rPr>
        <w:t>請校長核定後施行，修正時亦同。</w:t>
      </w:r>
    </w:p>
    <w:sectPr w:rsidR="00593C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F86" w:rsidRDefault="00FC6F86" w:rsidP="00165A08">
      <w:r>
        <w:separator/>
      </w:r>
    </w:p>
  </w:endnote>
  <w:endnote w:type="continuationSeparator" w:id="0">
    <w:p w:rsidR="00FC6F86" w:rsidRDefault="00FC6F86" w:rsidP="0016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F86" w:rsidRDefault="00FC6F86" w:rsidP="00165A08">
      <w:r>
        <w:separator/>
      </w:r>
    </w:p>
  </w:footnote>
  <w:footnote w:type="continuationSeparator" w:id="0">
    <w:p w:rsidR="00FC6F86" w:rsidRDefault="00FC6F86" w:rsidP="00165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41DD"/>
    <w:multiLevelType w:val="hybridMultilevel"/>
    <w:tmpl w:val="961884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1F0CE22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8D"/>
    <w:rsid w:val="00165A08"/>
    <w:rsid w:val="003215E5"/>
    <w:rsid w:val="003D0E8D"/>
    <w:rsid w:val="00593CCC"/>
    <w:rsid w:val="006E5020"/>
    <w:rsid w:val="00C6671B"/>
    <w:rsid w:val="00D254B7"/>
    <w:rsid w:val="00D831A7"/>
    <w:rsid w:val="00FC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3D9C8"/>
  <w15:chartTrackingRefBased/>
  <w15:docId w15:val="{C353CD33-96A5-49D3-A01B-F8FE4FFC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5A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5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5A0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3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831A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667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李俊璋</dc:creator>
  <cp:keywords/>
  <dc:description/>
  <cp:lastModifiedBy>KLCKES</cp:lastModifiedBy>
  <cp:revision>4</cp:revision>
  <cp:lastPrinted>2019-01-03T01:01:00Z</cp:lastPrinted>
  <dcterms:created xsi:type="dcterms:W3CDTF">2015-06-26T07:12:00Z</dcterms:created>
  <dcterms:modified xsi:type="dcterms:W3CDTF">2022-08-11T02:24:00Z</dcterms:modified>
</cp:coreProperties>
</file>