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8D" w:rsidRDefault="003D0E8D" w:rsidP="003D0E8D">
      <w:pPr>
        <w:jc w:val="center"/>
      </w:pPr>
      <w:r>
        <w:rPr>
          <w:rFonts w:hint="eastAsia"/>
        </w:rPr>
        <w:t>基隆市成功國民小學課程發展委員會設置要點</w:t>
      </w:r>
    </w:p>
    <w:p w:rsidR="003D0E8D" w:rsidRDefault="003D0E8D" w:rsidP="003D0E8D"/>
    <w:p w:rsidR="00C6671B" w:rsidRDefault="003D0E8D" w:rsidP="00C6671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基隆市成功國民小學</w:t>
      </w:r>
      <w:r w:rsidR="00C15C5B">
        <w:rPr>
          <w:rFonts w:hint="eastAsia"/>
        </w:rPr>
        <w:t>（</w:t>
      </w:r>
      <w:r>
        <w:rPr>
          <w:rFonts w:hint="eastAsia"/>
        </w:rPr>
        <w:t>以下簡稱本校</w:t>
      </w:r>
      <w:r w:rsidR="00C15C5B">
        <w:rPr>
          <w:rFonts w:hint="eastAsia"/>
        </w:rPr>
        <w:t>）</w:t>
      </w:r>
      <w:r>
        <w:rPr>
          <w:rFonts w:hint="eastAsia"/>
        </w:rPr>
        <w:t>依據教育部頒布</w:t>
      </w:r>
      <w:r w:rsidRPr="00A2198E">
        <w:rPr>
          <w:rFonts w:hint="eastAsia"/>
          <w:highlight w:val="green"/>
        </w:rPr>
        <w:t>「</w:t>
      </w:r>
      <w:r w:rsidR="00E354BB" w:rsidRPr="00A2198E">
        <w:rPr>
          <w:rFonts w:hint="eastAsia"/>
          <w:highlight w:val="green"/>
        </w:rPr>
        <w:t>十二年國民基本教育課程綱要」及「國民</w:t>
      </w:r>
      <w:r w:rsidRPr="00A2198E">
        <w:rPr>
          <w:rFonts w:hint="eastAsia"/>
          <w:highlight w:val="green"/>
        </w:rPr>
        <w:t>中小學九年一貫課程綱要」</w:t>
      </w:r>
      <w:r>
        <w:rPr>
          <w:rFonts w:hint="eastAsia"/>
        </w:rPr>
        <w:t>之實施要點規定，設置本要點。</w:t>
      </w:r>
    </w:p>
    <w:p w:rsidR="00C6671B" w:rsidRDefault="003D0E8D" w:rsidP="003D0E8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基隆市成功國民小學課程發展委員會</w:t>
      </w:r>
      <w:r w:rsidR="00C15C5B">
        <w:rPr>
          <w:rFonts w:hint="eastAsia"/>
        </w:rPr>
        <w:t>（</w:t>
      </w:r>
      <w:r>
        <w:rPr>
          <w:rFonts w:hint="eastAsia"/>
        </w:rPr>
        <w:t>以下簡稱本會</w:t>
      </w:r>
      <w:r w:rsidR="00C15C5B">
        <w:rPr>
          <w:rFonts w:hint="eastAsia"/>
        </w:rPr>
        <w:t>）</w:t>
      </w:r>
      <w:r>
        <w:rPr>
          <w:rFonts w:hint="eastAsia"/>
        </w:rPr>
        <w:t>負責規劃全校課程計畫，審查自編教科用書，負責課程與教學的評鑑，進行學習評鑑，以培養具備人本情懷、統整能力、民主素養、鄉土與國際意識，及能進行終身學習之健全國民。</w:t>
      </w:r>
    </w:p>
    <w:p w:rsidR="00C6671B" w:rsidRDefault="003D0E8D" w:rsidP="003D0E8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本會設委員十</w:t>
      </w:r>
      <w:r w:rsidR="006E5020">
        <w:rPr>
          <w:rFonts w:hint="eastAsia"/>
        </w:rPr>
        <w:t>九</w:t>
      </w:r>
      <w:r>
        <w:rPr>
          <w:rFonts w:hint="eastAsia"/>
        </w:rPr>
        <w:t>人，委員均為無給職，其組成方式如下：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學校行政人員代表五人：由校長、</w:t>
      </w:r>
      <w:r w:rsidR="00C15C5B" w:rsidRPr="00A2198E">
        <w:rPr>
          <w:rFonts w:hint="eastAsia"/>
          <w:highlight w:val="green"/>
        </w:rPr>
        <w:t>教務處、學務處、總務處</w:t>
      </w:r>
      <w:r>
        <w:rPr>
          <w:rFonts w:hint="eastAsia"/>
        </w:rPr>
        <w:t>三處主任及教學組長為當然委員。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各年級教師代表六人：</w:t>
      </w:r>
      <w:r>
        <w:t>由各年級選</w:t>
      </w:r>
      <w:r w:rsidR="00C15C5B">
        <w:rPr>
          <w:rFonts w:hint="eastAsia"/>
        </w:rPr>
        <w:t>（</w:t>
      </w:r>
      <w:r>
        <w:t>推</w:t>
      </w:r>
      <w:r w:rsidR="00C15C5B">
        <w:rPr>
          <w:rFonts w:hint="eastAsia"/>
        </w:rPr>
        <w:t>）</w:t>
      </w:r>
      <w:r>
        <w:t>舉一位代表</w:t>
      </w:r>
      <w:r>
        <w:rPr>
          <w:rFonts w:hint="eastAsia"/>
        </w:rPr>
        <w:t>。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t>學習</w:t>
      </w:r>
      <w:r>
        <w:rPr>
          <w:rFonts w:hint="eastAsia"/>
        </w:rPr>
        <w:t>領域教師代表七人：由</w:t>
      </w:r>
      <w:r w:rsidR="00E354BB" w:rsidRPr="00A2198E">
        <w:rPr>
          <w:rFonts w:hint="eastAsia"/>
          <w:highlight w:val="green"/>
        </w:rPr>
        <w:t>語文、數學、社會、自然科學、藝術、綜合活動、健康與體育等</w:t>
      </w:r>
      <w:r>
        <w:rPr>
          <w:rFonts w:hint="eastAsia"/>
        </w:rPr>
        <w:t>學習領域教師選</w:t>
      </w:r>
      <w:r w:rsidR="00C15C5B">
        <w:rPr>
          <w:rFonts w:hint="eastAsia"/>
        </w:rPr>
        <w:t>（</w:t>
      </w:r>
      <w:r>
        <w:rPr>
          <w:rFonts w:hint="eastAsia"/>
        </w:rPr>
        <w:t>推</w:t>
      </w:r>
      <w:r w:rsidR="00C15C5B">
        <w:rPr>
          <w:rFonts w:hint="eastAsia"/>
        </w:rPr>
        <w:t>）</w:t>
      </w:r>
      <w:r>
        <w:rPr>
          <w:rFonts w:hint="eastAsia"/>
        </w:rPr>
        <w:t>舉</w:t>
      </w:r>
      <w:r w:rsidRPr="003D0E8D">
        <w:rPr>
          <w:rFonts w:hint="eastAsia"/>
        </w:rPr>
        <w:t>一位代表。</w:t>
      </w:r>
    </w:p>
    <w:p w:rsidR="00AB1986" w:rsidRPr="00AB1986" w:rsidRDefault="00AB1986" w:rsidP="003D0E8D">
      <w:pPr>
        <w:pStyle w:val="a9"/>
        <w:numPr>
          <w:ilvl w:val="1"/>
          <w:numId w:val="1"/>
        </w:numPr>
        <w:ind w:leftChars="0"/>
        <w:rPr>
          <w:highlight w:val="green"/>
        </w:rPr>
      </w:pPr>
      <w:r w:rsidRPr="00AB1986">
        <w:rPr>
          <w:rFonts w:hint="eastAsia"/>
          <w:highlight w:val="green"/>
        </w:rPr>
        <w:t>特教教師代表一人：由特教教師選（推）舉一位代表。</w:t>
      </w:r>
    </w:p>
    <w:p w:rsidR="003D0E8D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家長代表一人：家長會長為當然委員。</w:t>
      </w:r>
    </w:p>
    <w:p w:rsidR="00C6671B" w:rsidRDefault="003D0E8D" w:rsidP="00C6671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本會之職掌如下：</w:t>
      </w:r>
    </w:p>
    <w:p w:rsidR="00C6671B" w:rsidRDefault="00E354BB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充分</w:t>
      </w:r>
      <w:r w:rsidR="008A3DC5">
        <w:rPr>
          <w:rFonts w:hint="eastAsia"/>
        </w:rPr>
        <w:t>考</w:t>
      </w:r>
      <w:r w:rsidR="003D0E8D">
        <w:rPr>
          <w:rFonts w:hint="eastAsia"/>
        </w:rPr>
        <w:t>量學校條件、社區特性、家長期望、學生需要等相關因素，結合全體教師和社區資源，發展學校本位課程，並審慎規劃全校課程計畫。</w:t>
      </w:r>
    </w:p>
    <w:p w:rsidR="00C6671B" w:rsidRDefault="003D0E8D" w:rsidP="000674B7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審查各</w:t>
      </w:r>
      <w:r w:rsidR="00A37AE1">
        <w:rPr>
          <w:rFonts w:hint="eastAsia"/>
        </w:rPr>
        <w:t>年段</w:t>
      </w:r>
      <w:r>
        <w:rPr>
          <w:rFonts w:hint="eastAsia"/>
        </w:rPr>
        <w:t>課程計畫，內容包涵：「學年／學期學習目標、單元活動主題、相對應</w:t>
      </w:r>
      <w:r w:rsidRPr="00AB1986">
        <w:rPr>
          <w:rFonts w:hint="eastAsia"/>
          <w:highlight w:val="green"/>
        </w:rPr>
        <w:t>能力指標</w:t>
      </w:r>
      <w:r w:rsidR="00AB1986" w:rsidRPr="00AB1986">
        <w:rPr>
          <w:rFonts w:hint="eastAsia"/>
          <w:highlight w:val="green"/>
        </w:rPr>
        <w:t>（九年一貫）</w:t>
      </w:r>
      <w:r w:rsidRPr="00AB1986">
        <w:rPr>
          <w:rFonts w:hint="eastAsia"/>
          <w:highlight w:val="green"/>
        </w:rPr>
        <w:t>、</w:t>
      </w:r>
      <w:r w:rsidR="00AB1986" w:rsidRPr="00AB1986">
        <w:rPr>
          <w:rFonts w:hint="eastAsia"/>
          <w:highlight w:val="green"/>
        </w:rPr>
        <w:t>學習重點及核心素養（十二年國教）</w:t>
      </w:r>
      <w:r w:rsidR="00AB1986">
        <w:rPr>
          <w:rFonts w:hint="eastAsia"/>
        </w:rPr>
        <w:t>、</w:t>
      </w:r>
      <w:r>
        <w:rPr>
          <w:rFonts w:hint="eastAsia"/>
        </w:rPr>
        <w:t>時數、備註」等項目，且應融入</w:t>
      </w:r>
      <w:r w:rsidR="00A2198E">
        <w:rPr>
          <w:rFonts w:hint="eastAsia"/>
        </w:rPr>
        <w:t>有關</w:t>
      </w:r>
      <w:r w:rsidR="00726A0E" w:rsidRPr="00726A0E">
        <w:rPr>
          <w:rFonts w:hint="eastAsia"/>
          <w:highlight w:val="green"/>
        </w:rPr>
        <w:t>性平平等、人權、環境、海洋、品德、生命、法治、科技、資訊、能源、安全、防災、家庭教育、生涯規劃、多元文化、閱讀素養、戶外教育、國際教育、原住民族教育、食農等</w:t>
      </w:r>
      <w:r>
        <w:rPr>
          <w:rFonts w:hint="eastAsia"/>
        </w:rPr>
        <w:t>議題。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統整各學習領域課程計畫發展學校課程計畫。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應於</w:t>
      </w:r>
      <w:r w:rsidRPr="00726A0E">
        <w:rPr>
          <w:rFonts w:hint="eastAsia"/>
          <w:highlight w:val="green"/>
        </w:rPr>
        <w:t>每學年</w:t>
      </w:r>
      <w:r w:rsidR="00726A0E" w:rsidRPr="00726A0E">
        <w:rPr>
          <w:rFonts w:hint="eastAsia"/>
          <w:highlight w:val="green"/>
        </w:rPr>
        <w:t>學期結束前</w:t>
      </w:r>
      <w:r>
        <w:rPr>
          <w:rFonts w:hint="eastAsia"/>
        </w:rPr>
        <w:t>，擬定下一學年度學校課程計畫。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擬定「選用教科用書辦法」。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審查自編教科用書。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決定各學習領域之學習節數及彈性學習節數。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決定應開設之選修課程。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審查各學習領域發展小組之計畫與執行成效。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規劃教師專業成長進修計畫，增進專業成長。</w:t>
      </w:r>
    </w:p>
    <w:p w:rsidR="00C6671B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負責課程與教學的評鑑，並進行學習評鑑。</w:t>
      </w:r>
    </w:p>
    <w:p w:rsidR="003D0E8D" w:rsidRDefault="003D0E8D" w:rsidP="003D0E8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其他有關課程發展事宜。</w:t>
      </w:r>
    </w:p>
    <w:p w:rsidR="00A37AE1" w:rsidRDefault="00A37AE1" w:rsidP="00C6671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委員產生與任期：</w:t>
      </w:r>
    </w:p>
    <w:p w:rsidR="00A37AE1" w:rsidRDefault="003D0E8D" w:rsidP="00A37AE1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lastRenderedPageBreak/>
        <w:t>本會委員任期</w:t>
      </w:r>
      <w:r w:rsidR="008A3DC5">
        <w:rPr>
          <w:rFonts w:hint="eastAsia"/>
        </w:rPr>
        <w:t>以</w:t>
      </w:r>
      <w:r>
        <w:rPr>
          <w:rFonts w:hint="eastAsia"/>
        </w:rPr>
        <w:t>一年</w:t>
      </w:r>
      <w:r w:rsidR="008A3DC5">
        <w:rPr>
          <w:rFonts w:hint="eastAsia"/>
        </w:rPr>
        <w:t>為原則</w:t>
      </w:r>
      <w:r>
        <w:rPr>
          <w:rFonts w:hint="eastAsia"/>
        </w:rPr>
        <w:t>，連選得連任。</w:t>
      </w:r>
    </w:p>
    <w:p w:rsidR="00A37AE1" w:rsidRPr="00B91F4B" w:rsidRDefault="00A37AE1" w:rsidP="00A37AE1">
      <w:pPr>
        <w:pStyle w:val="a9"/>
        <w:numPr>
          <w:ilvl w:val="1"/>
          <w:numId w:val="1"/>
        </w:numPr>
        <w:ind w:leftChars="0"/>
        <w:rPr>
          <w:highlight w:val="green"/>
        </w:rPr>
      </w:pPr>
      <w:r w:rsidRPr="00B91F4B">
        <w:rPr>
          <w:rFonts w:hint="eastAsia"/>
          <w:highlight w:val="green"/>
        </w:rPr>
        <w:t>委員由選（推）舉產生時，得選（推）舉候補委員若干人，於委員因故不能擔任時依序遞補之。無候補委員遞補時，即應辦理補選（推）舉。</w:t>
      </w:r>
    </w:p>
    <w:p w:rsidR="003D0E8D" w:rsidRDefault="00A37AE1" w:rsidP="00A37AE1">
      <w:pPr>
        <w:pStyle w:val="a9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  <w:highlight w:val="green"/>
        </w:rPr>
        <w:t>委員</w:t>
      </w:r>
      <w:r w:rsidR="008A3DC5" w:rsidRPr="00A37AE1">
        <w:rPr>
          <w:rFonts w:hint="eastAsia"/>
          <w:highlight w:val="green"/>
        </w:rPr>
        <w:t>任期自九月一日起至隔年八月卅日止</w:t>
      </w:r>
      <w:r w:rsidR="00F92F62" w:rsidRPr="00A37AE1">
        <w:rPr>
          <w:rFonts w:hint="eastAsia"/>
          <w:highlight w:val="green"/>
        </w:rPr>
        <w:t>，任期中因委員出缺，由該學年、領域之候補委員遞補</w:t>
      </w:r>
      <w:r>
        <w:rPr>
          <w:rFonts w:hint="eastAsia"/>
          <w:highlight w:val="green"/>
        </w:rPr>
        <w:t>，其任期均至</w:t>
      </w:r>
      <w:r w:rsidR="00B91F4B">
        <w:rPr>
          <w:rFonts w:hint="eastAsia"/>
          <w:highlight w:val="green"/>
        </w:rPr>
        <w:t>原</w:t>
      </w:r>
      <w:r>
        <w:rPr>
          <w:rFonts w:hint="eastAsia"/>
          <w:highlight w:val="green"/>
        </w:rPr>
        <w:t>任期屆滿之日為止</w:t>
      </w:r>
      <w:r w:rsidR="00F92F62" w:rsidRPr="00A37AE1">
        <w:rPr>
          <w:rFonts w:hint="eastAsia"/>
          <w:highlight w:val="green"/>
        </w:rPr>
        <w:t>。</w:t>
      </w:r>
    </w:p>
    <w:p w:rsidR="00F92F62" w:rsidRDefault="003D0E8D" w:rsidP="0061021E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本會每</w:t>
      </w:r>
      <w:r w:rsidR="00F92F62">
        <w:rPr>
          <w:rFonts w:hint="eastAsia"/>
        </w:rPr>
        <w:t>學</w:t>
      </w:r>
      <w:r>
        <w:rPr>
          <w:rFonts w:hint="eastAsia"/>
        </w:rPr>
        <w:t>年</w:t>
      </w:r>
      <w:r w:rsidR="007B56EF" w:rsidRPr="00726A0E">
        <w:rPr>
          <w:rFonts w:hint="eastAsia"/>
          <w:highlight w:val="green"/>
        </w:rPr>
        <w:t>至少</w:t>
      </w:r>
      <w:r>
        <w:rPr>
          <w:rFonts w:hint="eastAsia"/>
        </w:rPr>
        <w:t>舉行</w:t>
      </w:r>
      <w:r w:rsidR="007B56EF">
        <w:rPr>
          <w:rFonts w:hint="eastAsia"/>
        </w:rPr>
        <w:t>2</w:t>
      </w:r>
      <w:r>
        <w:rPr>
          <w:rFonts w:hint="eastAsia"/>
        </w:rPr>
        <w:t>次</w:t>
      </w:r>
      <w:r w:rsidR="007B56EF">
        <w:rPr>
          <w:rFonts w:hint="eastAsia"/>
        </w:rPr>
        <w:t>會議</w:t>
      </w:r>
      <w:r>
        <w:rPr>
          <w:rFonts w:hint="eastAsia"/>
        </w:rPr>
        <w:t>，</w:t>
      </w:r>
      <w:r w:rsidR="007B56EF">
        <w:rPr>
          <w:rFonts w:hint="eastAsia"/>
        </w:rPr>
        <w:t>唯</w:t>
      </w:r>
      <w:r>
        <w:rPr>
          <w:rFonts w:hint="eastAsia"/>
        </w:rPr>
        <w:t>必要時得召開臨時會議。</w:t>
      </w:r>
    </w:p>
    <w:p w:rsidR="00C6671B" w:rsidRDefault="003D0E8D" w:rsidP="00F92F62">
      <w:pPr>
        <w:pStyle w:val="a9"/>
        <w:ind w:leftChars="0"/>
      </w:pPr>
      <w:r>
        <w:rPr>
          <w:rFonts w:hint="eastAsia"/>
        </w:rPr>
        <w:t>每年</w:t>
      </w:r>
      <w:r w:rsidR="007B56EF" w:rsidRPr="00726A0E">
        <w:rPr>
          <w:rFonts w:hint="eastAsia"/>
          <w:highlight w:val="green"/>
        </w:rPr>
        <w:t>6</w:t>
      </w:r>
      <w:r>
        <w:rPr>
          <w:rFonts w:hint="eastAsia"/>
        </w:rPr>
        <w:t>月召開會議必須提出下學年度學校課程計畫，送</w:t>
      </w:r>
      <w:r w:rsidR="007B56EF">
        <w:rPr>
          <w:rFonts w:hint="eastAsia"/>
        </w:rPr>
        <w:t>上級單位備查</w:t>
      </w:r>
      <w:r>
        <w:rPr>
          <w:rFonts w:hint="eastAsia"/>
        </w:rPr>
        <w:t>後方能實施。</w:t>
      </w:r>
    </w:p>
    <w:p w:rsidR="00C6671B" w:rsidRDefault="003D0E8D" w:rsidP="003D0E8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本會由校長召集，</w:t>
      </w:r>
      <w:r w:rsidR="00AB1986" w:rsidRPr="00AB1986">
        <w:rPr>
          <w:rFonts w:hint="eastAsia"/>
          <w:color w:val="FF0000"/>
          <w:highlight w:val="green"/>
        </w:rPr>
        <w:t>並擔任主席</w:t>
      </w:r>
      <w:r w:rsidR="00AB1986">
        <w:rPr>
          <w:rFonts w:hint="eastAsia"/>
        </w:rPr>
        <w:t>。</w:t>
      </w:r>
      <w:r>
        <w:rPr>
          <w:rFonts w:hint="eastAsia"/>
        </w:rPr>
        <w:t>然如經委員二分之一以上連署召集時，得由連署委員互推一人召集之。</w:t>
      </w:r>
    </w:p>
    <w:p w:rsidR="00AB1986" w:rsidRDefault="003D0E8D" w:rsidP="003D0E8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本會開會時，須有應出席委員二分之一</w:t>
      </w:r>
      <w:r w:rsidR="007B56EF">
        <w:rPr>
          <w:rFonts w:hint="eastAsia"/>
        </w:rPr>
        <w:t>（</w:t>
      </w:r>
      <w:r>
        <w:rPr>
          <w:rFonts w:hint="eastAsia"/>
        </w:rPr>
        <w:t>含</w:t>
      </w:r>
      <w:r w:rsidR="007B56EF">
        <w:rPr>
          <w:rFonts w:hint="eastAsia"/>
        </w:rPr>
        <w:t>）</w:t>
      </w:r>
      <w:r w:rsidR="00AB1986">
        <w:rPr>
          <w:rFonts w:hint="eastAsia"/>
        </w:rPr>
        <w:t>以上之出席，方得開議，如不克出席得以書面委託相關人員代理出席。主席因故未能出席會議者，得由主席就委員中指定一人代理會議主席。</w:t>
      </w:r>
      <w:bookmarkStart w:id="0" w:name="_GoBack"/>
      <w:bookmarkEnd w:id="0"/>
    </w:p>
    <w:p w:rsidR="00C6671B" w:rsidRDefault="00AB1986" w:rsidP="003D0E8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本會會議決議，</w:t>
      </w:r>
      <w:r w:rsidR="003D0E8D">
        <w:rPr>
          <w:rFonts w:hint="eastAsia"/>
        </w:rPr>
        <w:t>須有出席委員二分之一</w:t>
      </w:r>
      <w:r w:rsidR="007B56EF">
        <w:rPr>
          <w:rFonts w:hint="eastAsia"/>
        </w:rPr>
        <w:t>（</w:t>
      </w:r>
      <w:r w:rsidR="003D0E8D">
        <w:rPr>
          <w:rFonts w:hint="eastAsia"/>
        </w:rPr>
        <w:t>含</w:t>
      </w:r>
      <w:r w:rsidR="007B56EF">
        <w:rPr>
          <w:rFonts w:hint="eastAsia"/>
        </w:rPr>
        <w:t>）</w:t>
      </w:r>
      <w:r w:rsidR="003D0E8D">
        <w:rPr>
          <w:rFonts w:hint="eastAsia"/>
        </w:rPr>
        <w:t>以上之同意，方得議決，投票採無記名投票或舉手方式行之。</w:t>
      </w:r>
    </w:p>
    <w:p w:rsidR="00C6671B" w:rsidRDefault="003D0E8D" w:rsidP="003D0E8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本會開會時得視事實需要邀請學者專家、其他相關人員列席諮詢或研討。</w:t>
      </w:r>
    </w:p>
    <w:p w:rsidR="00C6671B" w:rsidRDefault="003D0E8D" w:rsidP="003D0E8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本會之行政工作，由教務處主辦、相關單位協辦。</w:t>
      </w:r>
    </w:p>
    <w:p w:rsidR="00593CCC" w:rsidRDefault="00D831A7" w:rsidP="003D0E8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本要點經校務會議通過，陳</w:t>
      </w:r>
      <w:r w:rsidR="003D0E8D">
        <w:rPr>
          <w:rFonts w:hint="eastAsia"/>
        </w:rPr>
        <w:t>請校長核定後施行，修正時亦同。</w:t>
      </w:r>
    </w:p>
    <w:sectPr w:rsidR="00593C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15" w:rsidRDefault="00EB0615" w:rsidP="00165A08">
      <w:r>
        <w:separator/>
      </w:r>
    </w:p>
  </w:endnote>
  <w:endnote w:type="continuationSeparator" w:id="0">
    <w:p w:rsidR="00EB0615" w:rsidRDefault="00EB0615" w:rsidP="0016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15" w:rsidRDefault="00EB0615" w:rsidP="00165A08">
      <w:r>
        <w:separator/>
      </w:r>
    </w:p>
  </w:footnote>
  <w:footnote w:type="continuationSeparator" w:id="0">
    <w:p w:rsidR="00EB0615" w:rsidRDefault="00EB0615" w:rsidP="0016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41DD"/>
    <w:multiLevelType w:val="hybridMultilevel"/>
    <w:tmpl w:val="961884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1F0CE2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8D"/>
    <w:rsid w:val="00165A08"/>
    <w:rsid w:val="003215E5"/>
    <w:rsid w:val="003D0E8D"/>
    <w:rsid w:val="00593CCC"/>
    <w:rsid w:val="006E5020"/>
    <w:rsid w:val="00726A0E"/>
    <w:rsid w:val="007B56EF"/>
    <w:rsid w:val="008333D9"/>
    <w:rsid w:val="008A3DC5"/>
    <w:rsid w:val="00A2198E"/>
    <w:rsid w:val="00A37AE1"/>
    <w:rsid w:val="00A63B1F"/>
    <w:rsid w:val="00AB1986"/>
    <w:rsid w:val="00B91F4B"/>
    <w:rsid w:val="00C15C5B"/>
    <w:rsid w:val="00C6671B"/>
    <w:rsid w:val="00D254B7"/>
    <w:rsid w:val="00D831A7"/>
    <w:rsid w:val="00E354BB"/>
    <w:rsid w:val="00EB0615"/>
    <w:rsid w:val="00F92F62"/>
    <w:rsid w:val="00F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E1CB5"/>
  <w15:chartTrackingRefBased/>
  <w15:docId w15:val="{C353CD33-96A5-49D3-A01B-F8FE4FFC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A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A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3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31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67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李俊璋</dc:creator>
  <cp:keywords/>
  <dc:description/>
  <cp:lastModifiedBy>KLCKES</cp:lastModifiedBy>
  <cp:revision>7</cp:revision>
  <cp:lastPrinted>2019-01-03T01:01:00Z</cp:lastPrinted>
  <dcterms:created xsi:type="dcterms:W3CDTF">2015-06-26T07:12:00Z</dcterms:created>
  <dcterms:modified xsi:type="dcterms:W3CDTF">2022-08-26T03:12:00Z</dcterms:modified>
</cp:coreProperties>
</file>