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基隆市成功國小111學年度教師晨會報告事項</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日期</w:t>
      </w:r>
      <w:r w:rsidDel="00000000" w:rsidR="00000000" w:rsidRPr="00000000">
        <w:rPr>
          <w:rFonts w:ascii="Arial Unicode MS" w:cs="Arial Unicode MS" w:eastAsia="Arial Unicode MS" w:hAnsi="Arial Unicode MS"/>
          <w:color w:val="202124"/>
          <w:sz w:val="26"/>
          <w:szCs w:val="26"/>
          <w:highlight w:val="white"/>
          <w:rtl w:val="0"/>
        </w:rPr>
        <w:t xml:space="preserve">：</w:t>
      </w:r>
      <w:r w:rsidDel="00000000" w:rsidR="00000000" w:rsidRPr="00000000">
        <w:rPr>
          <w:rFonts w:ascii="Arial Unicode MS" w:cs="Arial Unicode MS" w:eastAsia="Arial Unicode MS" w:hAnsi="Arial Unicode MS"/>
          <w:sz w:val="24"/>
          <w:szCs w:val="24"/>
          <w:rtl w:val="0"/>
        </w:rPr>
        <w:t xml:space="preserve">112年1月17日</w:t>
      </w:r>
    </w:p>
    <w:p w:rsidR="00000000" w:rsidDel="00000000" w:rsidP="00000000" w:rsidRDefault="00000000" w:rsidRPr="00000000" w14:paraId="00000004">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處室：教務處</w:t>
      </w:r>
    </w:p>
    <w:p w:rsidR="00000000" w:rsidDel="00000000" w:rsidP="00000000" w:rsidRDefault="00000000" w:rsidRPr="00000000" w14:paraId="00000005">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報告事項：</w:t>
      </w:r>
    </w:p>
    <w:p w:rsidR="00000000" w:rsidDel="00000000" w:rsidP="00000000" w:rsidRDefault="00000000" w:rsidRPr="00000000" w14:paraId="00000006">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教務主任</w:t>
      </w:r>
    </w:p>
    <w:p w:rsidR="00000000" w:rsidDel="00000000" w:rsidP="00000000" w:rsidRDefault="00000000" w:rsidRPr="00000000" w14:paraId="00000007">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1.重申本週三1/18下午1：10召開校務會議，請各位同仁留意開會時間。</w:t>
      </w:r>
    </w:p>
    <w:p w:rsidR="00000000" w:rsidDel="00000000" w:rsidP="00000000" w:rsidRDefault="00000000" w:rsidRPr="00000000" w14:paraId="00000008">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2.重申會議中會討論決議本校學生在校作息辦法以及成績評量辦法修訂，請參看校網--學校法規第42號及第34號。屆時不另發放紙本，請各位同仁及早上網查閱。</w:t>
      </w:r>
    </w:p>
    <w:p w:rsidR="00000000" w:rsidDel="00000000" w:rsidP="00000000" w:rsidRDefault="00000000" w:rsidRPr="00000000" w14:paraId="00000009">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說明：在校作息辦法依據教育處來文訂定。成經評量辦法則依據教育處建議，依照原辦法加以修訂。</w:t>
      </w:r>
    </w:p>
    <w:p w:rsidR="00000000" w:rsidDel="00000000" w:rsidP="00000000" w:rsidRDefault="00000000" w:rsidRPr="00000000" w14:paraId="0000000A">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3.因應GOOGLE校園專案內容緊縮， 請各位老師檢視自己的帳號雲端硬碟即可看到使用容量，並對自己的雲端硬碟內容依照自身需要進行檔案刪除及容量控管。</w:t>
      </w:r>
    </w:p>
    <w:p w:rsidR="00000000" w:rsidDel="00000000" w:rsidP="00000000" w:rsidRDefault="00000000" w:rsidRPr="00000000" w14:paraId="0000000B">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4.重申請嘗試新增google chrome身分使用「</w:t>
      </w:r>
      <w:hyperlink r:id="rId6">
        <w:r w:rsidDel="00000000" w:rsidR="00000000" w:rsidRPr="00000000">
          <w:rPr>
            <w:rFonts w:ascii="Arimo" w:cs="Arimo" w:eastAsia="Arimo" w:hAnsi="Arimo"/>
            <w:color w:val="1155cc"/>
            <w:sz w:val="24"/>
            <w:szCs w:val="24"/>
            <w:u w:val="single"/>
            <w:rtl w:val="0"/>
          </w:rPr>
          <w:t xml:space="preserve">openid@ckps.kl.edu.tw</w:t>
        </w:r>
      </w:hyperlink>
      <w:r w:rsidDel="00000000" w:rsidR="00000000" w:rsidRPr="00000000">
        <w:rPr>
          <w:rFonts w:ascii="Arial Unicode MS" w:cs="Arial Unicode MS" w:eastAsia="Arial Unicode MS" w:hAnsi="Arial Unicode MS"/>
          <w:sz w:val="24"/>
          <w:szCs w:val="24"/>
          <w:rtl w:val="0"/>
        </w:rPr>
        <w:t xml:space="preserve">」登入學校的google空間。「openid」為您原本的openid帳號。預設密碼為klckes24313939。</w:t>
      </w:r>
    </w:p>
    <w:p w:rsidR="00000000" w:rsidDel="00000000" w:rsidP="00000000" w:rsidRDefault="00000000" w:rsidRPr="00000000" w14:paraId="0000000C">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5.寒假期間課後照顧班，依照上學期開班老師意願進行開班。下學期開班，已發放意願調查，還請各班導師協助發放調查單並回收，以利資料的建置，感謝老師。</w:t>
      </w:r>
    </w:p>
    <w:p w:rsidR="00000000" w:rsidDel="00000000" w:rsidP="00000000" w:rsidRDefault="00000000" w:rsidRPr="00000000" w14:paraId="0000000D">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E">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教學組長</w:t>
      </w:r>
    </w:p>
    <w:p w:rsidR="00000000" w:rsidDel="00000000" w:rsidP="00000000" w:rsidRDefault="00000000" w:rsidRPr="00000000" w14:paraId="00000012">
      <w:pPr>
        <w:spacing w:line="276" w:lineRule="auto"/>
        <w:rPr>
          <w:rFonts w:ascii="DFKai-SB" w:cs="DFKai-SB" w:eastAsia="DFKai-SB" w:hAnsi="DFKai-SB"/>
          <w:sz w:val="26"/>
          <w:szCs w:val="26"/>
        </w:rPr>
      </w:pPr>
      <w:r w:rsidDel="00000000" w:rsidR="00000000" w:rsidRPr="00000000">
        <w:rPr>
          <w:rtl w:val="0"/>
        </w:rPr>
      </w:r>
    </w:p>
    <w:p w:rsidR="00000000" w:rsidDel="00000000" w:rsidP="00000000" w:rsidRDefault="00000000" w:rsidRPr="00000000" w14:paraId="00000013">
      <w:pPr>
        <w:spacing w:line="276" w:lineRule="auto"/>
        <w:rPr>
          <w:rFonts w:ascii="DFKai-SB" w:cs="DFKai-SB" w:eastAsia="DFKai-SB" w:hAnsi="DFKai-SB"/>
          <w:sz w:val="26"/>
          <w:szCs w:val="26"/>
        </w:rPr>
      </w:pPr>
      <w:r w:rsidDel="00000000" w:rsidR="00000000" w:rsidRPr="00000000">
        <w:rPr>
          <w:rtl w:val="0"/>
        </w:rPr>
      </w:r>
    </w:p>
    <w:p w:rsidR="00000000" w:rsidDel="00000000" w:rsidP="00000000" w:rsidRDefault="00000000" w:rsidRPr="00000000" w14:paraId="00000014">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註冊組長</w:t>
      </w:r>
    </w:p>
    <w:p w:rsidR="00000000" w:rsidDel="00000000" w:rsidP="00000000" w:rsidRDefault="00000000" w:rsidRPr="00000000" w14:paraId="00000015">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6">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9">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A">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資訊組長</w:t>
      </w:r>
    </w:p>
    <w:p w:rsidR="00000000" w:rsidDel="00000000" w:rsidP="00000000" w:rsidRDefault="00000000" w:rsidRPr="00000000" w14:paraId="0000001B">
      <w:pPr>
        <w:spacing w:line="276" w:lineRule="auto"/>
        <w:rPr>
          <w:color w:val="3c4043"/>
          <w:sz w:val="21"/>
          <w:szCs w:val="21"/>
          <w:shd w:fill="f1f3f4" w:val="clear"/>
        </w:rPr>
      </w:pPr>
      <w:r w:rsidDel="00000000" w:rsidR="00000000" w:rsidRPr="00000000">
        <w:rPr>
          <w:rtl w:val="0"/>
        </w:rPr>
      </w:r>
    </w:p>
    <w:p w:rsidR="00000000" w:rsidDel="00000000" w:rsidP="00000000" w:rsidRDefault="00000000" w:rsidRPr="00000000" w14:paraId="0000001C">
      <w:pPr>
        <w:spacing w:line="276" w:lineRule="auto"/>
        <w:rPr>
          <w:color w:val="3c4043"/>
          <w:sz w:val="21"/>
          <w:szCs w:val="21"/>
          <w:shd w:fill="f1f3f4" w:val="clear"/>
        </w:rPr>
      </w:pPr>
      <w:r w:rsidDel="00000000" w:rsidR="00000000" w:rsidRPr="00000000">
        <w:rPr>
          <w:rtl w:val="0"/>
        </w:rPr>
      </w:r>
    </w:p>
    <w:p w:rsidR="00000000" w:rsidDel="00000000" w:rsidP="00000000" w:rsidRDefault="00000000" w:rsidRPr="00000000" w14:paraId="0000001D">
      <w:pPr>
        <w:spacing w:line="276" w:lineRule="auto"/>
        <w:rPr>
          <w:color w:val="3c4043"/>
          <w:sz w:val="21"/>
          <w:szCs w:val="21"/>
          <w:shd w:fill="f1f3f4" w:val="clear"/>
        </w:rPr>
      </w:pPr>
      <w:r w:rsidDel="00000000" w:rsidR="00000000" w:rsidRPr="00000000">
        <w:rPr>
          <w:rtl w:val="0"/>
        </w:rPr>
      </w:r>
    </w:p>
    <w:p w:rsidR="00000000" w:rsidDel="00000000" w:rsidP="00000000" w:rsidRDefault="00000000" w:rsidRPr="00000000" w14:paraId="0000001E">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閱讀推動</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DFKai-SB"/>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penid@ckps.kl.edu.t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